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665c5f"/>
          <w:sz w:val="21"/>
          <w:szCs w:val="21"/>
          <w:rtl w:val="0"/>
        </w:rPr>
        <w:t xml:space="preserve">Modulo di adesione iniziativa Elfi di Babbo Natale - III edizione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1"/>
          <w:szCs w:val="21"/>
          <w:rtl w:val="0"/>
        </w:rPr>
        <w:t xml:space="preserve">Per esaudire il dono che hai scelto compila ogni campo di questa tabella  e invialo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1"/>
          <w:szCs w:val="21"/>
          <w:rtl w:val="0"/>
        </w:rPr>
        <w:t xml:space="preserve">ENTRO IL 19/12/2025</w:t>
      </w:r>
      <w:r w:rsidDel="00000000" w:rsidR="00000000" w:rsidRPr="00000000">
        <w:rPr>
          <w:rFonts w:ascii="Montserrat" w:cs="Montserrat" w:eastAsia="Montserrat" w:hAnsi="Montserrat"/>
          <w:color w:val="000000"/>
          <w:sz w:val="21"/>
          <w:szCs w:val="21"/>
          <w:rtl w:val="0"/>
        </w:rPr>
        <w:t xml:space="preserve">, via email a: 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1"/>
            <w:szCs w:val="21"/>
            <w:u w:val="single"/>
            <w:rtl w:val="0"/>
          </w:rPr>
          <w:t xml:space="preserve">esaudisciundesiderio@comune.albanolaziale.rm.it</w:t>
        </w:r>
      </w:hyperlink>
      <w:r w:rsidDel="00000000" w:rsidR="00000000" w:rsidRPr="00000000">
        <w:rPr>
          <w:rFonts w:ascii="Montserrat" w:cs="Montserrat" w:eastAsia="Montserrat" w:hAnsi="Montserrat"/>
          <w:color w:val="000000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18.0" w:type="dxa"/>
        <w:jc w:val="left"/>
        <w:tblLayout w:type="fixed"/>
        <w:tblLook w:val="0400"/>
      </w:tblPr>
      <w:tblGrid>
        <w:gridCol w:w="3871"/>
        <w:gridCol w:w="5747"/>
        <w:tblGridChange w:id="0">
          <w:tblGrid>
            <w:gridCol w:w="3871"/>
            <w:gridCol w:w="5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hd w:fill="ffffff" w:val="clear"/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ESAUDISCI IL DESIDERIO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hd w:fill="ffffff" w:val="clear"/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IL TUO 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hd w:fill="ffffff" w:val="clear"/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LA TUA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hd w:fill="ffffff" w:val="clear"/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NUMERO DI 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hd w:fill="ffffff" w:val="clear"/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Come preferisci essere contattato? (E-MAIL/TELEFONO)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Montserrat" w:cs="Montserrat" w:eastAsia="Montserrat" w:hAnsi="Montserrat"/>
                <w:color w:val="665c5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665c5f"/>
                <w:sz w:val="20"/>
                <w:szCs w:val="20"/>
                <w:rtl w:val="0"/>
              </w:rPr>
              <w:t xml:space="preserve">EMAL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Montserrat" w:cs="Montserrat" w:eastAsia="Montserrat" w:hAnsi="Montserrat"/>
                <w:color w:val="665c5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Montserrat" w:cs="Montserrat" w:eastAsia="Montserrat" w:hAnsi="Montserrat"/>
                <w:color w:val="665c5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665c5f"/>
                <w:sz w:val="20"/>
                <w:szCs w:val="20"/>
                <w:rtl w:val="0"/>
              </w:rPr>
              <w:t xml:space="preserve">TELEFONO</w:t>
            </w:r>
          </w:p>
        </w:tc>
      </w:tr>
      <w:tr>
        <w:trPr>
          <w:cantSplit w:val="0"/>
          <w:trHeight w:val="3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hd w:fill="ffffff" w:val="clear"/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DISPONIBILITA’ E MODALITA’ DI CONSEGNA DEL DONO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Nel caso di consegna di persona, è necessario concordare data e ora alla conferma della prenotazione del regalo.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Il Servizio Sociale è aperto nei seguenti orari: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 - Lunedì e giovedì dalle 9 alle 14 e dalle 15 alle 1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;</w:t>
              <w:br w:type="textWrapping"/>
              <w:t xml:space="preserve">- Martedì, mercoledì e venerdì dalle 9 alle 1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Nel caso preferissi spedirlo, di seguito l’indirizzo da utilizzare:</w:t>
              <w:br w:type="textWrapping"/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Servizi Sociali del Comune di Albano Laziale </w:t>
              <w:br w:type="textWrapping"/>
              <w:t xml:space="preserve">Via San Francesco D’Assisi, 10</w:t>
              <w:br w:type="textWrapping"/>
              <w:t xml:space="preserve">Albano Laziale (RM) 00041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Montserrat" w:cs="Montserrat" w:eastAsia="Montserrat" w:hAnsi="Montserrat"/>
                <w:color w:val="665c5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Montserrat" w:cs="Montserrat" w:eastAsia="Montserrat" w:hAnsi="Montserrat"/>
                <w:color w:val="665c5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665c5f"/>
                <w:sz w:val="20"/>
                <w:szCs w:val="20"/>
                <w:rtl w:val="0"/>
              </w:rPr>
              <w:t xml:space="preserve">Data ipotetica di consegna: __________________________</w:t>
              <w:br w:type="textWrapping"/>
              <w:br w:type="textWrapping"/>
              <w:t xml:space="preserve">Modalità di consegna: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Montserrat" w:cs="Montserrat" w:eastAsia="Montserrat" w:hAnsi="Montserrat"/>
                <w:color w:val="665c5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665c5f"/>
                <w:sz w:val="20"/>
                <w:szCs w:val="20"/>
                <w:rtl w:val="0"/>
              </w:rPr>
              <w:t xml:space="preserve">consegna di persona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Montserrat" w:cs="Montserrat" w:eastAsia="Montserrat" w:hAnsi="Montserrat"/>
                <w:color w:val="665c5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665c5f"/>
                <w:sz w:val="20"/>
                <w:szCs w:val="20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18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hd w:fill="ffffff" w:val="clear"/>
              <w:spacing w:after="0" w:line="48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LASCIA UN MESSAGGIO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C">
      <w:pPr>
        <w:spacing w:after="240" w:line="24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IMPORTANTE: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Può accadere che nello stesso momento più persone facciano richiesta di prenotazione per lo/gli stesso/i dono/i. Ti chiediamo quindi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ATTENDERE LA CONFERMA DELLA PRENOTAZIONE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TRAMITE EMAIL O TELEFONATA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(in base al contatto che ci avrai fornito)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 PRIMA DI PROCEDERE ALL’ACQUISTO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Acconsento al trattamento dei dati personali ai sensi dagli artt. 15-22 del Regolamento UE 2016/679.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9322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9322D2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9322D2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A426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audisciundesiderio@comune.albanolaziale.rm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lxALLc0Wl/S9BOixMNulvylEQ==">CgMxLjA4AHIhMXVlcUp5Q3p4RHVVbmJ5aS1kOTZPekRrajRaUmI0Wkc5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2023-11-21T09:03:00Z</dcterms:created>
  <dc:creator>Alessandra Pagliaroli</dc:creator>
</cp:coreProperties>
</file>